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9C" w:rsidRPr="00E93E9C" w:rsidRDefault="003910D7" w:rsidP="00E93E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XLIV/206</w:t>
      </w:r>
      <w:r w:rsidR="00E93E9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E93E9C" w:rsidRPr="00E93E9C"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:rsidR="00E93E9C" w:rsidRPr="00E93E9C" w:rsidRDefault="00E93E9C" w:rsidP="00E93E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E9C">
        <w:rPr>
          <w:rFonts w:ascii="Times New Roman" w:hAnsi="Times New Roman" w:cs="Times New Roman"/>
          <w:b/>
          <w:bCs/>
          <w:sz w:val="28"/>
          <w:szCs w:val="28"/>
        </w:rPr>
        <w:t>RADY GMINY ORCHOWO</w:t>
      </w:r>
    </w:p>
    <w:p w:rsidR="00E93E9C" w:rsidRPr="00E93E9C" w:rsidRDefault="00E93E9C" w:rsidP="00E93E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26 października</w:t>
      </w:r>
      <w:r w:rsidRPr="00E93E9C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>r.</w:t>
      </w:r>
    </w:p>
    <w:p w:rsidR="00E93E9C" w:rsidRDefault="00E93E9C" w:rsidP="00E93E9C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31A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stwierdzenia przekształcenia dotychczasowej sześcioletniej Szkoły Podstawowej im. Władysława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Lorkiewicza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Orchowie w ośmioletnią Szkołę Podstawową im. Władysława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Lorkiewicza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Orchowie</w:t>
      </w:r>
    </w:p>
    <w:p w:rsidR="00E93E9C" w:rsidRPr="00E3531A" w:rsidRDefault="00E93E9C" w:rsidP="00E93E9C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E93E9C" w:rsidRPr="00E3531A" w:rsidRDefault="00E93E9C" w:rsidP="00E93E9C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909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br/>
      </w:r>
      <w:r w:rsidRPr="00A4390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t. jedn. </w:t>
      </w:r>
      <w:r w:rsidRPr="00A43909">
        <w:rPr>
          <w:rFonts w:ascii="Times New Roman" w:hAnsi="Times New Roman" w:cs="Times New Roman"/>
          <w:sz w:val="24"/>
          <w:szCs w:val="24"/>
        </w:rPr>
        <w:t>Dz. U. z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3909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1875</w:t>
      </w:r>
      <w:r w:rsidRPr="00A439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w związku z art.</w:t>
      </w:r>
      <w:r w:rsidRPr="00A43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117 ust. 4 </w:t>
      </w:r>
      <w:r w:rsidRPr="00A43909">
        <w:rPr>
          <w:rFonts w:ascii="Times New Roman" w:hAnsi="Times New Roman" w:cs="Times New Roman"/>
          <w:sz w:val="24"/>
          <w:szCs w:val="24"/>
        </w:rPr>
        <w:t xml:space="preserve">oraz art. </w:t>
      </w:r>
      <w:r>
        <w:rPr>
          <w:rFonts w:ascii="Times New Roman" w:hAnsi="Times New Roman" w:cs="Times New Roman"/>
          <w:sz w:val="24"/>
          <w:szCs w:val="24"/>
        </w:rPr>
        <w:t>198</w:t>
      </w:r>
      <w:r w:rsidRPr="00A43909">
        <w:rPr>
          <w:rFonts w:ascii="Times New Roman" w:hAnsi="Times New Roman" w:cs="Times New Roman"/>
          <w:sz w:val="24"/>
          <w:szCs w:val="24"/>
        </w:rPr>
        <w:t xml:space="preserve"> ust. 1 </w:t>
      </w:r>
      <w:r>
        <w:rPr>
          <w:rFonts w:ascii="Times New Roman" w:hAnsi="Times New Roman" w:cs="Times New Roman"/>
          <w:sz w:val="24"/>
          <w:szCs w:val="24"/>
        </w:rPr>
        <w:t xml:space="preserve">i 2 </w:t>
      </w:r>
      <w:r w:rsidRPr="00A43909">
        <w:rPr>
          <w:rFonts w:ascii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sz w:val="24"/>
          <w:szCs w:val="24"/>
        </w:rPr>
        <w:br/>
        <w:t>z dnia 14 grudnia 2016</w:t>
      </w:r>
      <w:r w:rsidRPr="00A43909">
        <w:rPr>
          <w:rFonts w:ascii="Times New Roman" w:hAnsi="Times New Roman" w:cs="Times New Roman"/>
          <w:sz w:val="24"/>
          <w:szCs w:val="24"/>
        </w:rPr>
        <w:t>r. Przepisy wprowadzające ustawę -</w:t>
      </w:r>
      <w:r>
        <w:rPr>
          <w:rFonts w:ascii="Times New Roman" w:hAnsi="Times New Roman" w:cs="Times New Roman"/>
          <w:sz w:val="24"/>
          <w:szCs w:val="24"/>
        </w:rPr>
        <w:t xml:space="preserve"> Prawo oświatowe (Dz. U. z 2017</w:t>
      </w:r>
      <w:r w:rsidRPr="00A43909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br/>
      </w:r>
      <w:r w:rsidRPr="00A43909">
        <w:rPr>
          <w:rFonts w:ascii="Times New Roman" w:hAnsi="Times New Roman" w:cs="Times New Roman"/>
          <w:sz w:val="24"/>
          <w:szCs w:val="24"/>
        </w:rPr>
        <w:t>poz. 60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A43909">
        <w:rPr>
          <w:rFonts w:ascii="Times New Roman" w:hAnsi="Times New Roman" w:cs="Times New Roman"/>
          <w:sz w:val="24"/>
          <w:szCs w:val="24"/>
        </w:rPr>
        <w:t xml:space="preserve">) </w:t>
      </w:r>
      <w:r w:rsidRPr="00E3531A">
        <w:rPr>
          <w:rFonts w:ascii="Times New Roman" w:hAnsi="Times New Roman" w:cs="Times New Roman"/>
          <w:sz w:val="24"/>
          <w:szCs w:val="24"/>
        </w:rPr>
        <w:t>Rada Gminy Orchowo uchwala, co następuje:</w:t>
      </w:r>
    </w:p>
    <w:p w:rsidR="00E93E9C" w:rsidRDefault="00E93E9C" w:rsidP="00E93E9C">
      <w:p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531A">
        <w:rPr>
          <w:rFonts w:ascii="Times New Roman" w:hAnsi="Times New Roman" w:cs="Times New Roman"/>
          <w:b/>
          <w:bCs/>
          <w:sz w:val="24"/>
          <w:szCs w:val="24"/>
        </w:rPr>
        <w:t>§ 1.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0484E">
        <w:rPr>
          <w:rFonts w:ascii="Times New Roman" w:hAnsi="Times New Roman" w:cs="Times New Roman"/>
          <w:bCs/>
          <w:sz w:val="24"/>
          <w:szCs w:val="24"/>
        </w:rPr>
        <w:t xml:space="preserve">Z dniem 1 września 2017 r. stwierdza się przekształcenie dotychczasowej sześcioletniej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31A">
        <w:rPr>
          <w:rFonts w:ascii="Times New Roman" w:hAnsi="Times New Roman" w:cs="Times New Roman"/>
          <w:sz w:val="24"/>
          <w:szCs w:val="24"/>
        </w:rPr>
        <w:t>Szkoł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3531A">
        <w:rPr>
          <w:rFonts w:ascii="Times New Roman" w:hAnsi="Times New Roman" w:cs="Times New Roman"/>
          <w:sz w:val="24"/>
          <w:szCs w:val="24"/>
        </w:rPr>
        <w:t xml:space="preserve"> Podstawow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E3531A">
        <w:rPr>
          <w:rFonts w:ascii="Times New Roman" w:hAnsi="Times New Roman" w:cs="Times New Roman"/>
          <w:sz w:val="24"/>
          <w:szCs w:val="24"/>
        </w:rPr>
        <w:t xml:space="preserve"> im. Władysława </w:t>
      </w:r>
      <w:proofErr w:type="spellStart"/>
      <w:r w:rsidRPr="00E3531A">
        <w:rPr>
          <w:rFonts w:ascii="Times New Roman" w:hAnsi="Times New Roman" w:cs="Times New Roman"/>
          <w:sz w:val="24"/>
          <w:szCs w:val="24"/>
        </w:rPr>
        <w:t>Lorkiewicza</w:t>
      </w:r>
      <w:proofErr w:type="spellEnd"/>
      <w:r w:rsidRPr="00E3531A">
        <w:rPr>
          <w:rFonts w:ascii="Times New Roman" w:hAnsi="Times New Roman" w:cs="Times New Roman"/>
          <w:sz w:val="24"/>
          <w:szCs w:val="24"/>
        </w:rPr>
        <w:t xml:space="preserve"> w Orchowie</w:t>
      </w:r>
      <w:r>
        <w:rPr>
          <w:rFonts w:ascii="Times New Roman" w:hAnsi="Times New Roman" w:cs="Times New Roman"/>
          <w:sz w:val="24"/>
          <w:szCs w:val="24"/>
        </w:rPr>
        <w:t xml:space="preserve"> wchodzącej w skład Zespołu Szkolno-Przedszkolnego w Orchowie w  ośmioletnią Szkołę Podstawową im. Władysława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Lorkiewicza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Orchowie.</w:t>
      </w:r>
    </w:p>
    <w:p w:rsidR="00E93E9C" w:rsidRDefault="00E93E9C" w:rsidP="00E93E9C">
      <w:p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Szkoła, której przekształcenie stwierdzono w ust. 1, pozostaje w Zespole Szkolno-Przedszkolnym w Orchowie, w skład którego wchodzą:</w:t>
      </w:r>
    </w:p>
    <w:p w:rsidR="00E93E9C" w:rsidRDefault="00E93E9C" w:rsidP="00E93E9C">
      <w:pPr>
        <w:spacing w:before="24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Szkoła Podstawowa im. Władysława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Lorkiewicza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 Orchowie z klasami gimnazjalnymi,</w:t>
      </w:r>
    </w:p>
    <w:p w:rsidR="00E93E9C" w:rsidRPr="00E93E9C" w:rsidRDefault="00E93E9C" w:rsidP="00E93E9C">
      <w:pPr>
        <w:spacing w:before="24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8552DC">
        <w:rPr>
          <w:rFonts w:ascii="Times New Roman" w:hAnsi="Times New Roman" w:cs="Times New Roman"/>
          <w:bCs/>
          <w:sz w:val="24"/>
          <w:szCs w:val="24"/>
        </w:rPr>
        <w:t xml:space="preserve">Przedszkole </w:t>
      </w:r>
      <w:r>
        <w:rPr>
          <w:rFonts w:ascii="Times New Roman" w:hAnsi="Times New Roman" w:cs="Times New Roman"/>
          <w:bCs/>
          <w:sz w:val="24"/>
          <w:szCs w:val="24"/>
        </w:rPr>
        <w:t>G</w:t>
      </w:r>
      <w:r w:rsidRPr="008552DC">
        <w:rPr>
          <w:rFonts w:ascii="Times New Roman" w:hAnsi="Times New Roman" w:cs="Times New Roman"/>
          <w:bCs/>
          <w:sz w:val="24"/>
          <w:szCs w:val="24"/>
        </w:rPr>
        <w:t>minne w Orchowie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93E9C" w:rsidRDefault="00E93E9C" w:rsidP="00E93E9C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31A">
        <w:rPr>
          <w:rFonts w:ascii="Times New Roman" w:hAnsi="Times New Roman" w:cs="Times New Roman"/>
          <w:b/>
          <w:bCs/>
          <w:sz w:val="24"/>
          <w:szCs w:val="24"/>
        </w:rPr>
        <w:t>§ 2.</w:t>
      </w:r>
      <w:r w:rsidRPr="00E3531A">
        <w:rPr>
          <w:rFonts w:ascii="Times New Roman" w:hAnsi="Times New Roman" w:cs="Times New Roman"/>
          <w:sz w:val="24"/>
          <w:szCs w:val="24"/>
        </w:rPr>
        <w:t> Wykonanie uchwały powi</w:t>
      </w:r>
      <w:r>
        <w:rPr>
          <w:rFonts w:ascii="Times New Roman" w:hAnsi="Times New Roman" w:cs="Times New Roman"/>
          <w:sz w:val="24"/>
          <w:szCs w:val="24"/>
        </w:rPr>
        <w:t>erza się Wójtowi Gminy Orchowo.</w:t>
      </w:r>
    </w:p>
    <w:p w:rsidR="00E93E9C" w:rsidRDefault="00E93E9C" w:rsidP="00E93E9C">
      <w:pPr>
        <w:spacing w:line="360" w:lineRule="auto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045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 3</w:t>
      </w:r>
      <w:r w:rsidRPr="0057204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552DC">
        <w:rPr>
          <w:rFonts w:ascii="Times New Roman" w:hAnsi="Times New Roman" w:cs="Times New Roman"/>
          <w:bCs/>
          <w:sz w:val="24"/>
          <w:szCs w:val="24"/>
        </w:rPr>
        <w:t xml:space="preserve">Uchwałę podaje się do publicznej wiadomości poprzez umieszczenie </w:t>
      </w:r>
      <w:r>
        <w:rPr>
          <w:rFonts w:ascii="Times New Roman" w:hAnsi="Times New Roman" w:cs="Times New Roman"/>
          <w:bCs/>
          <w:sz w:val="24"/>
          <w:szCs w:val="24"/>
        </w:rPr>
        <w:t>w Biuletynie Informacji Publicznej Urzędu Gminy w Orchowie.</w:t>
      </w:r>
    </w:p>
    <w:p w:rsidR="00E93E9C" w:rsidRPr="00572045" w:rsidRDefault="00E93E9C" w:rsidP="00E93E9C">
      <w:pPr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E93E9C" w:rsidRPr="00A43909" w:rsidRDefault="00E93E9C" w:rsidP="00E93E9C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 4</w:t>
      </w:r>
      <w:r w:rsidRPr="00E353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531A">
        <w:rPr>
          <w:rFonts w:ascii="Times New Roman" w:hAnsi="Times New Roman" w:cs="Times New Roman"/>
          <w:sz w:val="24"/>
          <w:szCs w:val="24"/>
        </w:rPr>
        <w:t> </w:t>
      </w:r>
      <w:r w:rsidRPr="00A43909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>
        <w:rPr>
          <w:rFonts w:ascii="Times New Roman" w:hAnsi="Times New Roman" w:cs="Times New Roman"/>
          <w:sz w:val="24"/>
          <w:szCs w:val="24"/>
        </w:rPr>
        <w:t xml:space="preserve">z dniem podjęcia. </w:t>
      </w:r>
    </w:p>
    <w:p w:rsidR="00E93E9C" w:rsidRPr="00E93E9C" w:rsidRDefault="00E93E9C" w:rsidP="00E93E9C">
      <w:pPr>
        <w:widowControl/>
        <w:tabs>
          <w:tab w:val="left" w:pos="1830"/>
        </w:tabs>
        <w:autoSpaceDE/>
        <w:autoSpaceDN/>
        <w:adjustRightInd/>
        <w:spacing w:after="20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E93E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Przewodniczący Rady Gminy</w:t>
      </w:r>
      <w:r w:rsidRPr="00E93E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E93E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E93E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E93E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E93E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E93E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E93E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E93E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    </w:t>
      </w:r>
      <w:r w:rsidRPr="00E93E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Orchowo</w:t>
      </w:r>
    </w:p>
    <w:p w:rsidR="00E93E9C" w:rsidRPr="00E93E9C" w:rsidRDefault="00E93E9C" w:rsidP="00E93E9C">
      <w:pPr>
        <w:widowControl/>
        <w:tabs>
          <w:tab w:val="left" w:pos="1830"/>
        </w:tabs>
        <w:autoSpaceDE/>
        <w:autoSpaceDN/>
        <w:adjustRightInd/>
        <w:spacing w:after="20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3E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E93E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E93E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E93E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E93E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E93E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E93E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   Władysław Jakubowsk</w:t>
      </w:r>
      <w:r w:rsidR="005440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</w:t>
      </w:r>
    </w:p>
    <w:p w:rsidR="00E93E9C" w:rsidRPr="00E93E9C" w:rsidRDefault="00E93E9C" w:rsidP="00E93E9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E9C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E93E9C" w:rsidRPr="00E93E9C" w:rsidRDefault="008C30FB" w:rsidP="00E93E9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 XLIV/206</w:t>
      </w:r>
      <w:bookmarkStart w:id="0" w:name="_GoBack"/>
      <w:bookmarkEnd w:id="0"/>
      <w:r w:rsidR="00E93E9C" w:rsidRPr="00E93E9C">
        <w:rPr>
          <w:rFonts w:ascii="Times New Roman" w:hAnsi="Times New Roman" w:cs="Times New Roman"/>
          <w:b/>
          <w:sz w:val="24"/>
          <w:szCs w:val="24"/>
        </w:rPr>
        <w:t xml:space="preserve">/17 </w:t>
      </w:r>
    </w:p>
    <w:p w:rsidR="00E93E9C" w:rsidRPr="00E93E9C" w:rsidRDefault="00E93E9C" w:rsidP="00E93E9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E9C">
        <w:rPr>
          <w:rFonts w:ascii="Times New Roman" w:hAnsi="Times New Roman" w:cs="Times New Roman"/>
          <w:b/>
          <w:sz w:val="24"/>
          <w:szCs w:val="24"/>
        </w:rPr>
        <w:t xml:space="preserve">RADY GMINY ORCHOWO  </w:t>
      </w:r>
    </w:p>
    <w:p w:rsidR="00E93E9C" w:rsidRPr="00E93E9C" w:rsidRDefault="00E93E9C" w:rsidP="00E93E9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26 października</w:t>
      </w:r>
      <w:r w:rsidRPr="00E93E9C">
        <w:rPr>
          <w:rFonts w:ascii="Times New Roman" w:hAnsi="Times New Roman" w:cs="Times New Roman"/>
          <w:sz w:val="24"/>
          <w:szCs w:val="24"/>
        </w:rPr>
        <w:t xml:space="preserve"> 2017r.</w:t>
      </w:r>
    </w:p>
    <w:p w:rsidR="00E93E9C" w:rsidRDefault="00E93E9C" w:rsidP="00E93E9C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31A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stwierdzenia przekształcenia dotychczasowej sześcioletniej Szkoły Podstawowej im. Władysława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Lorkiewicza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Orchowie w ośmioletnią Szkołę Podstawową im. Władysława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Lorkiewicza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Orchowie</w:t>
      </w:r>
    </w:p>
    <w:p w:rsidR="00E93E9C" w:rsidRDefault="00E93E9C" w:rsidP="00E93E9C">
      <w:pPr>
        <w:tabs>
          <w:tab w:val="left" w:pos="5387"/>
        </w:tabs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E93E9C" w:rsidRDefault="00E93E9C" w:rsidP="00E93E9C">
      <w:pPr>
        <w:tabs>
          <w:tab w:val="left" w:pos="5387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117</w:t>
      </w:r>
      <w:r>
        <w:rPr>
          <w:rFonts w:ascii="Times New Roman" w:hAnsi="Times New Roman" w:cs="Times New Roman"/>
          <w:sz w:val="24"/>
          <w:szCs w:val="24"/>
        </w:rPr>
        <w:t xml:space="preserve"> ustawy z dnia 14 grudnia 2016</w:t>
      </w:r>
      <w:r>
        <w:rPr>
          <w:rFonts w:ascii="Times New Roman" w:hAnsi="Times New Roman" w:cs="Times New Roman"/>
          <w:sz w:val="24"/>
          <w:szCs w:val="24"/>
        </w:rPr>
        <w:t xml:space="preserve">r. Przepisy wprowadzające ustawę – Prawo oświatowe </w:t>
      </w:r>
      <w:r>
        <w:rPr>
          <w:rFonts w:ascii="Times New Roman" w:hAnsi="Times New Roman" w:cs="Times New Roman"/>
          <w:sz w:val="24"/>
          <w:szCs w:val="24"/>
        </w:rPr>
        <w:t>(Dz. U. z 2017</w:t>
      </w:r>
      <w:r>
        <w:rPr>
          <w:rFonts w:ascii="Times New Roman" w:hAnsi="Times New Roman" w:cs="Times New Roman"/>
          <w:sz w:val="24"/>
          <w:szCs w:val="24"/>
        </w:rPr>
        <w:t xml:space="preserve">r. poz. 60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rada gminy w terminie do dnia 30 listopada </w:t>
      </w: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r. w drodze uchwały stwierdza przekształcenie dotychczasowej sześcioletniej szkoły podstawowej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ośmioletnią szkołę podstawową. W rozumieniu przepisów ustawy – Prawo oświatowe uchwała ta stanowi akt założycielski ośmioletniej szkoły podstawowej. </w:t>
      </w:r>
    </w:p>
    <w:p w:rsidR="00E93E9C" w:rsidRDefault="00E93E9C" w:rsidP="00E93E9C">
      <w:pPr>
        <w:tabs>
          <w:tab w:val="left" w:pos="5387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zgodnie z art. 198 ustawy z dnia 14 grudnia 2016 r. Przepisy wprowadzające ustawę – Prawo oświatowe, włączenie dotychczasowego gimnazjum do ośmioletniej szkoły podstawowej nie wymaga rozwiązania zespołu publicznych szkół.  </w:t>
      </w:r>
    </w:p>
    <w:p w:rsidR="00E93E9C" w:rsidRDefault="00E93E9C" w:rsidP="00E93E9C">
      <w:pPr>
        <w:rPr>
          <w:rFonts w:ascii="Times New Roman" w:hAnsi="Times New Roman" w:cs="Times New Roman"/>
          <w:sz w:val="24"/>
          <w:szCs w:val="24"/>
        </w:rPr>
      </w:pPr>
    </w:p>
    <w:p w:rsidR="00BB16DA" w:rsidRDefault="00BB16DA"/>
    <w:sectPr w:rsidR="00BB16D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9C"/>
    <w:rsid w:val="003910D7"/>
    <w:rsid w:val="00544035"/>
    <w:rsid w:val="00717F8D"/>
    <w:rsid w:val="008C30FB"/>
    <w:rsid w:val="00BB16DA"/>
    <w:rsid w:val="00E9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17761-E69C-4BDF-85F0-A9C274F4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0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0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2017-10-30T09:19:00Z</cp:lastPrinted>
  <dcterms:created xsi:type="dcterms:W3CDTF">2017-10-30T07:23:00Z</dcterms:created>
  <dcterms:modified xsi:type="dcterms:W3CDTF">2017-10-30T12:01:00Z</dcterms:modified>
</cp:coreProperties>
</file>